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B08E3" w:rsidRDefault="00927A49">
      <w:pPr>
        <w:spacing w:line="240" w:lineRule="auto"/>
        <w:jc w:val="center"/>
      </w:pPr>
      <w:bookmarkStart w:id="0" w:name="_GoBack"/>
      <w:bookmarkEnd w:id="0"/>
      <w:r>
        <w:rPr>
          <w:rFonts w:ascii="Comic Sans MS" w:eastAsia="Comic Sans MS" w:hAnsi="Comic Sans MS" w:cs="Comic Sans MS"/>
          <w:noProof/>
          <w:sz w:val="48"/>
          <w:lang w:val="en-US" w:eastAsia="en-US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page">
              <wp:posOffset>355600</wp:posOffset>
            </wp:positionH>
            <wp:positionV relativeFrom="page">
              <wp:posOffset>355600</wp:posOffset>
            </wp:positionV>
            <wp:extent cx="1016000" cy="1016000"/>
            <wp:effectExtent l="0" t="0" r="0" b="0"/>
            <wp:wrapNone/>
            <wp:docPr id="4" name="TMD.Tag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Comic Sans MS" w:hAnsi="Comic Sans MS" w:cs="Comic Sans MS"/>
          <w:noProof/>
          <w:sz w:val="48"/>
          <w:lang w:val="en-US" w:eastAsia="en-US"/>
        </w:rPr>
        <w:drawing>
          <wp:anchor distT="0" distB="0" distL="114300" distR="114300" simplePos="0" relativeHeight="251658240" behindDoc="0" locked="0" layoutInCell="0" allowOverlap="1">
            <wp:simplePos x="0" y="0"/>
            <wp:positionH relativeFrom="page">
              <wp:posOffset>254000</wp:posOffset>
            </wp:positionH>
            <wp:positionV relativeFrom="page">
              <wp:posOffset>254000</wp:posOffset>
            </wp:positionV>
            <wp:extent cx="1219200" cy="1663700"/>
            <wp:effectExtent l="0" t="0" r="0" b="0"/>
            <wp:wrapNone/>
            <wp:docPr id="3" name="TMD.Backshape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663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686E">
        <w:rPr>
          <w:rFonts w:ascii="Comic Sans MS" w:eastAsia="Comic Sans MS" w:hAnsi="Comic Sans MS" w:cs="Comic Sans MS"/>
          <w:sz w:val="48"/>
        </w:rPr>
        <w:t>PETE&amp;C 2013 60in60 Cheat Sheet</w:t>
      </w:r>
    </w:p>
    <w:p w:rsidR="004B08E3" w:rsidRDefault="00CB6EB7">
      <w:pPr>
        <w:spacing w:line="240" w:lineRule="auto"/>
        <w:jc w:val="center"/>
      </w:pPr>
      <w:hyperlink r:id="rId9">
        <w:r w:rsidR="00B5686E">
          <w:rPr>
            <w:rFonts w:ascii="Comic Sans MS" w:eastAsia="Comic Sans MS" w:hAnsi="Comic Sans MS" w:cs="Comic Sans MS"/>
            <w:color w:val="1155CC"/>
            <w:sz w:val="48"/>
            <w:u w:val="single"/>
          </w:rPr>
          <w:t>http://60in60.wikispaces.com/</w:t>
        </w:r>
      </w:hyperlink>
    </w:p>
    <w:p w:rsidR="004B08E3" w:rsidRDefault="004B08E3"/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r>
        <w:t>Slide Rocket</w:t>
      </w:r>
      <w:r>
        <w:tab/>
      </w:r>
      <w:hyperlink r:id="rId10">
        <w:r>
          <w:rPr>
            <w:color w:val="1155CC"/>
            <w:u w:val="single"/>
          </w:rPr>
          <w:t>http://www.sliderocket.com/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r>
        <w:t>Near Pod</w:t>
      </w:r>
      <w:r>
        <w:tab/>
      </w:r>
      <w:hyperlink r:id="rId11">
        <w:r>
          <w:rPr>
            <w:color w:val="1155CC"/>
            <w:u w:val="single"/>
          </w:rPr>
          <w:t>http://www.nearpod.com/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Educreations</w:t>
      </w:r>
      <w:proofErr w:type="spellEnd"/>
      <w:r>
        <w:tab/>
      </w:r>
      <w:hyperlink r:id="rId12">
        <w:r>
          <w:rPr>
            <w:color w:val="1155CC"/>
            <w:u w:val="single"/>
          </w:rPr>
          <w:t>http://www.educreations.com/</w:t>
        </w:r>
      </w:hyperlink>
      <w:r>
        <w:t xml:space="preserve"> </w:t>
      </w:r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r>
        <w:t>Remind 101</w:t>
      </w:r>
      <w:r>
        <w:tab/>
      </w:r>
      <w:hyperlink r:id="rId13">
        <w:r>
          <w:rPr>
            <w:color w:val="1155CC"/>
            <w:u w:val="single"/>
          </w:rPr>
          <w:t>https://www.remind101.com/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r>
        <w:t>Google Hangout</w:t>
      </w:r>
      <w:r>
        <w:tab/>
      </w:r>
      <w:hyperlink r:id="rId14">
        <w:r>
          <w:rPr>
            <w:color w:val="1155CC"/>
            <w:u w:val="single"/>
          </w:rPr>
          <w:t>http://www.google.com/+/learnmore/hangouts/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r>
        <w:t>Speak Pipe</w:t>
      </w:r>
      <w:r>
        <w:tab/>
      </w:r>
      <w:hyperlink r:id="rId15">
        <w:r>
          <w:rPr>
            <w:color w:val="1155CC"/>
            <w:u w:val="single"/>
          </w:rPr>
          <w:t>http://www.speakpipe.com/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r>
        <w:t>Signup Genius</w:t>
      </w:r>
      <w:r>
        <w:tab/>
      </w:r>
      <w:hyperlink r:id="rId16">
        <w:r>
          <w:rPr>
            <w:color w:val="1155CC"/>
            <w:u w:val="single"/>
          </w:rPr>
          <w:t>http://www.signupgenius.com/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r>
        <w:t>QR Wild</w:t>
      </w:r>
      <w:r>
        <w:tab/>
      </w:r>
      <w:hyperlink r:id="rId17">
        <w:r>
          <w:rPr>
            <w:color w:val="1155CC"/>
            <w:u w:val="single"/>
          </w:rPr>
          <w:t>http://qrwild.com/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SlideSpeech</w:t>
      </w:r>
      <w:proofErr w:type="spellEnd"/>
      <w:r>
        <w:tab/>
      </w:r>
      <w:hyperlink r:id="rId18">
        <w:r>
          <w:rPr>
            <w:color w:val="1155CC"/>
            <w:u w:val="single"/>
          </w:rPr>
          <w:t>http://slidespeech.com/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Delivr</w:t>
      </w:r>
      <w:proofErr w:type="spellEnd"/>
      <w:r>
        <w:tab/>
      </w:r>
      <w:hyperlink r:id="rId19">
        <w:r>
          <w:rPr>
            <w:color w:val="1155CC"/>
            <w:u w:val="single"/>
          </w:rPr>
          <w:t>http://delivr.com/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goo.lg</w:t>
      </w:r>
      <w:proofErr w:type="spellEnd"/>
      <w:r>
        <w:tab/>
      </w:r>
      <w:hyperlink r:id="rId20">
        <w:r>
          <w:rPr>
            <w:color w:val="1155CC"/>
            <w:u w:val="single"/>
          </w:rPr>
          <w:t>http://goo.gl/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Smore</w:t>
      </w:r>
      <w:proofErr w:type="spellEnd"/>
      <w:r>
        <w:tab/>
      </w:r>
      <w:hyperlink r:id="rId21">
        <w:r>
          <w:rPr>
            <w:color w:val="1155CC"/>
            <w:u w:val="single"/>
          </w:rPr>
          <w:t>http://www.smore.com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Edmodo</w:t>
      </w:r>
      <w:proofErr w:type="spellEnd"/>
      <w:r>
        <w:tab/>
      </w:r>
      <w:hyperlink r:id="rId22">
        <w:r>
          <w:rPr>
            <w:color w:val="1155CC"/>
            <w:u w:val="single"/>
          </w:rPr>
          <w:t>www.edmodo.com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Schoology</w:t>
      </w:r>
      <w:proofErr w:type="spellEnd"/>
      <w:r>
        <w:tab/>
      </w:r>
      <w:hyperlink r:id="rId23">
        <w:r>
          <w:rPr>
            <w:color w:val="1155CC"/>
            <w:u w:val="single"/>
          </w:rPr>
          <w:t>http://www.schoology.com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r>
        <w:t>Course Sites</w:t>
      </w:r>
      <w:r>
        <w:tab/>
      </w:r>
      <w:hyperlink r:id="rId24">
        <w:r>
          <w:rPr>
            <w:color w:val="1155CC"/>
            <w:u w:val="single"/>
          </w:rPr>
          <w:t>https://www.coursesites.com/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r>
        <w:t>bubbl.us</w:t>
      </w:r>
      <w:r>
        <w:tab/>
      </w:r>
      <w:hyperlink r:id="rId25">
        <w:r>
          <w:rPr>
            <w:color w:val="1155CC"/>
            <w:u w:val="single"/>
          </w:rPr>
          <w:t>https://bubbl.us/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FakeBook</w:t>
      </w:r>
      <w:proofErr w:type="spellEnd"/>
      <w:r>
        <w:tab/>
      </w:r>
      <w:hyperlink r:id="rId26">
        <w:r>
          <w:rPr>
            <w:color w:val="1155CC"/>
            <w:u w:val="single"/>
          </w:rPr>
          <w:t>http://www.classtools.net/fb/home/page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HackPad</w:t>
      </w:r>
      <w:proofErr w:type="spellEnd"/>
      <w:r>
        <w:tab/>
      </w:r>
      <w:hyperlink r:id="rId27">
        <w:r>
          <w:rPr>
            <w:color w:val="1155CC"/>
            <w:u w:val="single"/>
          </w:rPr>
          <w:t>https://hackpad.com/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Morfo</w:t>
      </w:r>
      <w:proofErr w:type="spellEnd"/>
      <w:r>
        <w:tab/>
      </w:r>
      <w:hyperlink r:id="rId28">
        <w:r>
          <w:rPr>
            <w:color w:val="1155CC"/>
            <w:u w:val="single"/>
          </w:rPr>
          <w:t>http://www.morfoapp.com/</w:t>
        </w:r>
      </w:hyperlink>
      <w:r>
        <w:t xml:space="preserve"> </w:t>
      </w:r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lastRenderedPageBreak/>
        <w:t>Penzu</w:t>
      </w:r>
      <w:proofErr w:type="spellEnd"/>
      <w:r>
        <w:tab/>
        <w:t xml:space="preserve">       </w:t>
      </w:r>
      <w:hyperlink r:id="rId29">
        <w:r>
          <w:rPr>
            <w:color w:val="1155CC"/>
            <w:u w:val="single"/>
          </w:rPr>
          <w:t>http://penzu.com/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Weebly</w:t>
      </w:r>
      <w:proofErr w:type="spellEnd"/>
      <w:r>
        <w:tab/>
      </w:r>
      <w:hyperlink r:id="rId30">
        <w:r>
          <w:rPr>
            <w:color w:val="1155CC"/>
            <w:u w:val="single"/>
          </w:rPr>
          <w:t>http://www.weebly.com/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r>
        <w:t>Story Jumper</w:t>
      </w:r>
      <w:r>
        <w:tab/>
      </w:r>
      <w:hyperlink r:id="rId31">
        <w:r>
          <w:rPr>
            <w:color w:val="1155CC"/>
            <w:u w:val="single"/>
          </w:rPr>
          <w:t>http://www.storyjumper.com/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WeVideo</w:t>
      </w:r>
      <w:proofErr w:type="spellEnd"/>
      <w:r>
        <w:tab/>
      </w:r>
      <w:hyperlink r:id="rId32">
        <w:r>
          <w:rPr>
            <w:color w:val="1155CC"/>
            <w:u w:val="single"/>
          </w:rPr>
          <w:t>http://www.wevideo.com/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Celtx</w:t>
      </w:r>
      <w:proofErr w:type="spellEnd"/>
      <w:r>
        <w:tab/>
      </w:r>
      <w:hyperlink r:id="rId33">
        <w:r>
          <w:rPr>
            <w:color w:val="1155CC"/>
            <w:u w:val="single"/>
          </w:rPr>
          <w:t>https://www.celtx.com/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Swivl</w:t>
      </w:r>
      <w:proofErr w:type="spellEnd"/>
      <w:r>
        <w:tab/>
      </w:r>
      <w:hyperlink r:id="rId34">
        <w:r>
          <w:rPr>
            <w:color w:val="1155CC"/>
            <w:u w:val="single"/>
          </w:rPr>
          <w:t>http://www.swivl.com/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Triptico</w:t>
      </w:r>
      <w:proofErr w:type="spellEnd"/>
      <w:r>
        <w:tab/>
      </w:r>
      <w:hyperlink r:id="rId35">
        <w:r>
          <w:rPr>
            <w:color w:val="1155CC"/>
            <w:u w:val="single"/>
          </w:rPr>
          <w:t>http://www.triptico.co.uk/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r>
        <w:t>learn your tables</w:t>
      </w:r>
      <w:r>
        <w:tab/>
      </w:r>
      <w:hyperlink r:id="rId36">
        <w:r>
          <w:rPr>
            <w:color w:val="1155CC"/>
            <w:u w:val="single"/>
          </w:rPr>
          <w:t>http://www.learnyourtables.co.uk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r>
        <w:t>Learn Zillion</w:t>
      </w:r>
      <w:r>
        <w:tab/>
      </w:r>
      <w:hyperlink r:id="rId37">
        <w:r>
          <w:rPr>
            <w:color w:val="1155CC"/>
            <w:u w:val="single"/>
          </w:rPr>
          <w:t>http://learnzillion.com/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r>
        <w:t>Cloud Magic</w:t>
      </w:r>
      <w:r>
        <w:tab/>
      </w:r>
      <w:hyperlink r:id="rId38">
        <w:r>
          <w:rPr>
            <w:color w:val="1155CC"/>
            <w:u w:val="single"/>
          </w:rPr>
          <w:t>https://cloudmagic.com/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r>
        <w:t>Back Pack TV</w:t>
      </w:r>
      <w:r>
        <w:tab/>
      </w:r>
      <w:hyperlink r:id="rId39">
        <w:r>
          <w:rPr>
            <w:color w:val="1155CC"/>
            <w:u w:val="single"/>
          </w:rPr>
          <w:t>http://backpack.tv/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r>
        <w:t>Better Lessons</w:t>
      </w:r>
      <w:r>
        <w:tab/>
      </w:r>
      <w:hyperlink r:id="rId40">
        <w:r>
          <w:rPr>
            <w:color w:val="1155CC"/>
            <w:u w:val="single"/>
          </w:rPr>
          <w:t>http://betterlesson.com/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desmos</w:t>
      </w:r>
      <w:proofErr w:type="spellEnd"/>
      <w:r>
        <w:tab/>
      </w:r>
      <w:hyperlink r:id="rId41">
        <w:r>
          <w:rPr>
            <w:color w:val="1155CC"/>
            <w:u w:val="single"/>
          </w:rPr>
          <w:t>https://www.desmos.com/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Eng</w:t>
      </w:r>
      <w:proofErr w:type="spellEnd"/>
      <w:r>
        <w:t xml:space="preserve"> Vid</w:t>
      </w:r>
      <w:r>
        <w:tab/>
      </w:r>
      <w:hyperlink r:id="rId42">
        <w:r>
          <w:rPr>
            <w:color w:val="1155CC"/>
            <w:u w:val="single"/>
          </w:rPr>
          <w:t>http://www.engvid.com/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Flocabulary</w:t>
      </w:r>
      <w:proofErr w:type="spellEnd"/>
      <w:r>
        <w:tab/>
      </w:r>
      <w:hyperlink r:id="rId43">
        <w:r>
          <w:rPr>
            <w:color w:val="1155CC"/>
            <w:u w:val="single"/>
          </w:rPr>
          <w:t>http://flocabulary.com/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GooRu</w:t>
      </w:r>
      <w:proofErr w:type="spellEnd"/>
      <w:r>
        <w:t xml:space="preserve"> </w:t>
      </w:r>
      <w:proofErr w:type="spellStart"/>
      <w:r>
        <w:t>Leanring</w:t>
      </w:r>
      <w:proofErr w:type="spellEnd"/>
      <w:r>
        <w:tab/>
      </w:r>
      <w:hyperlink r:id="rId44">
        <w:r>
          <w:rPr>
            <w:color w:val="1155CC"/>
            <w:u w:val="single"/>
          </w:rPr>
          <w:t>http://www.goorulearning.org/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MentorMob</w:t>
      </w:r>
      <w:proofErr w:type="spellEnd"/>
      <w:r>
        <w:tab/>
      </w:r>
      <w:hyperlink r:id="rId45">
        <w:r>
          <w:rPr>
            <w:color w:val="1155CC"/>
            <w:u w:val="single"/>
          </w:rPr>
          <w:t>http://www.mentormob.com/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Learnist</w:t>
      </w:r>
      <w:proofErr w:type="spellEnd"/>
      <w:r>
        <w:tab/>
      </w:r>
      <w:hyperlink r:id="rId46">
        <w:r>
          <w:rPr>
            <w:color w:val="1155CC"/>
            <w:u w:val="single"/>
          </w:rPr>
          <w:t>http://learni.st/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r>
        <w:t>Spelling City</w:t>
      </w:r>
      <w:r>
        <w:tab/>
      </w:r>
      <w:hyperlink r:id="rId47">
        <w:r>
          <w:rPr>
            <w:color w:val="1155CC"/>
            <w:u w:val="single"/>
          </w:rPr>
          <w:t>http://www.spellingcity.com/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Ziggi</w:t>
      </w:r>
      <w:proofErr w:type="spellEnd"/>
      <w:r>
        <w:tab/>
      </w:r>
      <w:hyperlink r:id="rId48">
        <w:r>
          <w:rPr>
            <w:color w:val="1155CC"/>
            <w:u w:val="single"/>
          </w:rPr>
          <w:t>http://www.ipevo.com/prods/IPEVO_Ziggi_USB_Document_Camera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r>
        <w:t>zygote Body</w:t>
      </w:r>
      <w:r>
        <w:tab/>
      </w:r>
      <w:hyperlink r:id="rId49">
        <w:r>
          <w:rPr>
            <w:color w:val="1155CC"/>
            <w:u w:val="single"/>
          </w:rPr>
          <w:t>http://zygotebody.com/</w:t>
        </w:r>
      </w:hyperlink>
    </w:p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DuoLingo</w:t>
      </w:r>
      <w:proofErr w:type="spellEnd"/>
      <w:r>
        <w:tab/>
      </w:r>
      <w:hyperlink r:id="rId50">
        <w:r>
          <w:rPr>
            <w:color w:val="1155CC"/>
            <w:u w:val="single"/>
          </w:rPr>
          <w:t>http://duolingo.com/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r>
        <w:t>word sift</w:t>
      </w:r>
      <w:r>
        <w:tab/>
      </w:r>
      <w:hyperlink r:id="rId51">
        <w:r>
          <w:rPr>
            <w:color w:val="1155CC"/>
            <w:u w:val="single"/>
          </w:rPr>
          <w:t>http://www.wordsift.com/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ABCYa</w:t>
      </w:r>
      <w:proofErr w:type="spellEnd"/>
      <w:r>
        <w:tab/>
      </w:r>
      <w:hyperlink r:id="rId52">
        <w:r>
          <w:rPr>
            <w:color w:val="1155CC"/>
            <w:u w:val="single"/>
          </w:rPr>
          <w:t>http://www.abcya.com/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kwiqpoll</w:t>
      </w:r>
      <w:proofErr w:type="spellEnd"/>
      <w:r>
        <w:tab/>
      </w:r>
      <w:hyperlink r:id="rId53">
        <w:r>
          <w:rPr>
            <w:color w:val="1155CC"/>
            <w:u w:val="single"/>
          </w:rPr>
          <w:t>http://kwiqpoll.com/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Mentimeter</w:t>
      </w:r>
      <w:proofErr w:type="spellEnd"/>
      <w:r>
        <w:tab/>
      </w:r>
      <w:hyperlink r:id="rId54">
        <w:r>
          <w:rPr>
            <w:color w:val="1155CC"/>
            <w:u w:val="single"/>
          </w:rPr>
          <w:t>http://mentimeter.com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Socrative</w:t>
      </w:r>
      <w:proofErr w:type="spellEnd"/>
      <w:r>
        <w:tab/>
      </w:r>
      <w:hyperlink r:id="rId55">
        <w:r>
          <w:rPr>
            <w:color w:val="1155CC"/>
            <w:u w:val="single"/>
          </w:rPr>
          <w:t>http://www.socrative.com/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artsonia</w:t>
      </w:r>
      <w:proofErr w:type="spellEnd"/>
      <w:r>
        <w:tab/>
      </w:r>
      <w:hyperlink r:id="rId56">
        <w:r>
          <w:rPr>
            <w:color w:val="1155CC"/>
            <w:u w:val="single"/>
          </w:rPr>
          <w:t>http://www.artsonia.com/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Edcanvas</w:t>
      </w:r>
      <w:proofErr w:type="spellEnd"/>
      <w:r>
        <w:tab/>
      </w:r>
      <w:hyperlink r:id="rId57">
        <w:r>
          <w:rPr>
            <w:color w:val="1155CC"/>
            <w:u w:val="single"/>
          </w:rPr>
          <w:t>http://www.edcanvas.com/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Songify</w:t>
      </w:r>
      <w:proofErr w:type="spellEnd"/>
      <w:r>
        <w:t xml:space="preserve"> and </w:t>
      </w:r>
      <w:proofErr w:type="spellStart"/>
      <w:r>
        <w:t>Autorap</w:t>
      </w:r>
      <w:proofErr w:type="spellEnd"/>
      <w:r>
        <w:tab/>
      </w:r>
      <w:hyperlink r:id="rId58">
        <w:r>
          <w:rPr>
            <w:color w:val="1155CC"/>
            <w:u w:val="single"/>
          </w:rPr>
          <w:t>http://www.smule.com/</w:t>
        </w:r>
      </w:hyperlink>
      <w:r>
        <w:t xml:space="preserve"> </w:t>
      </w:r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r>
        <w:t>Jog The Web</w:t>
      </w:r>
      <w:r>
        <w:tab/>
      </w:r>
      <w:hyperlink r:id="rId59">
        <w:r>
          <w:rPr>
            <w:color w:val="1155CC"/>
            <w:u w:val="single"/>
          </w:rPr>
          <w:t>http://www.jogtheweb.com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r>
        <w:t xml:space="preserve">Chrome Remote Desktop   </w:t>
      </w:r>
      <w:hyperlink r:id="rId60">
        <w:r>
          <w:rPr>
            <w:color w:val="1155CC"/>
            <w:u w:val="single"/>
          </w:rPr>
          <w:t>https://chrome.google.com/webstore/detail/chrome-remote-desktop/gbchcmhmhahfdphkhkmpfmihenigjmpp?hl=en</w:t>
        </w:r>
      </w:hyperlink>
      <w:r>
        <w:t xml:space="preserve"> </w:t>
      </w:r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r>
        <w:t xml:space="preserve">Lino </w:t>
      </w:r>
      <w:r>
        <w:tab/>
      </w:r>
      <w:hyperlink r:id="rId61">
        <w:r>
          <w:rPr>
            <w:color w:val="1155CC"/>
            <w:u w:val="single"/>
          </w:rPr>
          <w:t>http://en.linoit.com/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r>
        <w:t>Tag My Doc</w:t>
      </w:r>
      <w:r>
        <w:tab/>
      </w:r>
      <w:hyperlink r:id="rId62">
        <w:r>
          <w:rPr>
            <w:color w:val="1155CC"/>
            <w:u w:val="single"/>
          </w:rPr>
          <w:t>http://www.tagmydoc.com/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r>
        <w:t>Teacher Pay Teachers</w:t>
      </w:r>
      <w:r>
        <w:tab/>
      </w:r>
      <w:hyperlink r:id="rId63">
        <w:r>
          <w:rPr>
            <w:color w:val="1155CC"/>
            <w:u w:val="single"/>
          </w:rPr>
          <w:t>http://www.teacherspayteachers.com/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r>
        <w:t>visually</w:t>
      </w:r>
      <w:r>
        <w:tab/>
      </w:r>
      <w:hyperlink r:id="rId64">
        <w:r>
          <w:rPr>
            <w:color w:val="1155CC"/>
            <w:u w:val="single"/>
          </w:rPr>
          <w:t>http://visual.ly/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easelly</w:t>
      </w:r>
      <w:proofErr w:type="spellEnd"/>
      <w:r>
        <w:tab/>
        <w:t xml:space="preserve">      </w:t>
      </w:r>
      <w:hyperlink r:id="rId65">
        <w:r>
          <w:rPr>
            <w:color w:val="1155CC"/>
            <w:u w:val="single"/>
          </w:rPr>
          <w:t>http://www.easel.ly/</w:t>
        </w:r>
      </w:hyperlink>
    </w:p>
    <w:p w:rsidR="004B08E3" w:rsidRDefault="004B08E3"/>
    <w:p w:rsidR="00FE6C18" w:rsidRDefault="00FE6C18" w:rsidP="00FE6C18">
      <w:pPr>
        <w:numPr>
          <w:ilvl w:val="0"/>
          <w:numId w:val="1"/>
        </w:numPr>
        <w:ind w:hanging="359"/>
      </w:pPr>
      <w:r>
        <w:t>IFTTT</w:t>
      </w:r>
      <w:r w:rsidR="00B5686E">
        <w:tab/>
      </w:r>
      <w:r>
        <w:t xml:space="preserve"> </w:t>
      </w:r>
      <w:hyperlink r:id="rId66" w:history="1">
        <w:r w:rsidRPr="0012687C">
          <w:rPr>
            <w:rStyle w:val="Hyperlink"/>
          </w:rPr>
          <w:t>https://ifttt.com/</w:t>
        </w:r>
      </w:hyperlink>
      <w:r>
        <w:t xml:space="preserve"> </w:t>
      </w:r>
    </w:p>
    <w:p w:rsidR="004B08E3" w:rsidRDefault="004B08E3" w:rsidP="00FE6C18"/>
    <w:p w:rsidR="004B08E3" w:rsidRDefault="00FE6C18">
      <w:pPr>
        <w:numPr>
          <w:ilvl w:val="0"/>
          <w:numId w:val="1"/>
        </w:numPr>
        <w:ind w:hanging="359"/>
      </w:pPr>
      <w:r>
        <w:t xml:space="preserve">Backpack Practice   </w:t>
      </w:r>
      <w:hyperlink r:id="rId67" w:history="1">
        <w:r w:rsidRPr="0012687C">
          <w:rPr>
            <w:rStyle w:val="Hyperlink"/>
          </w:rPr>
          <w:t>https://backpackpractice.com/</w:t>
        </w:r>
      </w:hyperlink>
      <w:r>
        <w:t xml:space="preserve"> </w:t>
      </w:r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Symphonical</w:t>
      </w:r>
      <w:proofErr w:type="spellEnd"/>
      <w:r>
        <w:tab/>
      </w:r>
      <w:hyperlink r:id="rId68">
        <w:r>
          <w:rPr>
            <w:color w:val="1155CC"/>
            <w:u w:val="single"/>
          </w:rPr>
          <w:t>https://www.symphonical.com/</w:t>
        </w:r>
      </w:hyperlink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proofErr w:type="spellStart"/>
      <w:r>
        <w:t>Aurasma</w:t>
      </w:r>
      <w:proofErr w:type="spellEnd"/>
      <w:r>
        <w:tab/>
      </w:r>
      <w:hyperlink r:id="rId69">
        <w:r>
          <w:rPr>
            <w:color w:val="1155CC"/>
            <w:u w:val="single"/>
          </w:rPr>
          <w:t>http://www.aurasma.com/</w:t>
        </w:r>
      </w:hyperlink>
      <w:r>
        <w:t xml:space="preserve"> </w:t>
      </w:r>
    </w:p>
    <w:p w:rsidR="004B08E3" w:rsidRDefault="004B08E3"/>
    <w:p w:rsidR="004B08E3" w:rsidRDefault="00B5686E">
      <w:pPr>
        <w:numPr>
          <w:ilvl w:val="0"/>
          <w:numId w:val="1"/>
        </w:numPr>
        <w:ind w:hanging="359"/>
      </w:pPr>
      <w:r>
        <w:t xml:space="preserve">Survey - </w:t>
      </w:r>
      <w:hyperlink r:id="rId70">
        <w:r>
          <w:rPr>
            <w:color w:val="1155CC"/>
            <w:u w:val="single"/>
          </w:rPr>
          <w:t>www.tinyurl.com/60in6013</w:t>
        </w:r>
      </w:hyperlink>
      <w:r>
        <w:t xml:space="preserve">   </w:t>
      </w:r>
    </w:p>
    <w:sectPr w:rsidR="004B08E3" w:rsidSect="00D012E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57907"/>
    <w:multiLevelType w:val="multilevel"/>
    <w:tmpl w:val="BDDAE7C2"/>
    <w:lvl w:ilvl="0">
      <w:start w:val="1"/>
      <w:numFmt w:val="decimal"/>
      <w:lvlText w:val="%1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8E3"/>
    <w:rsid w:val="004B08E3"/>
    <w:rsid w:val="00927A49"/>
    <w:rsid w:val="00B5686E"/>
    <w:rsid w:val="00CB6EB7"/>
    <w:rsid w:val="00D012EB"/>
    <w:rsid w:val="00FE6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character" w:styleId="Hyperlink">
    <w:name w:val="Hyperlink"/>
    <w:basedOn w:val="DefaultParagraphFont"/>
    <w:uiPriority w:val="99"/>
    <w:semiHidden/>
    <w:unhideWhenUsed/>
    <w:rsid w:val="00FE6C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character" w:styleId="Hyperlink">
    <w:name w:val="Hyperlink"/>
    <w:basedOn w:val="DefaultParagraphFont"/>
    <w:uiPriority w:val="99"/>
    <w:semiHidden/>
    <w:unhideWhenUsed/>
    <w:rsid w:val="00FE6C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classtools.net/fb/home/page" TargetMode="External"/><Relationship Id="rId21" Type="http://schemas.openxmlformats.org/officeDocument/2006/relationships/hyperlink" Target="http://www.smore.com" TargetMode="External"/><Relationship Id="rId42" Type="http://schemas.openxmlformats.org/officeDocument/2006/relationships/hyperlink" Target="http://www.engvid.com/" TargetMode="External"/><Relationship Id="rId47" Type="http://schemas.openxmlformats.org/officeDocument/2006/relationships/hyperlink" Target="http://www.spellingcity.com/" TargetMode="External"/><Relationship Id="rId63" Type="http://schemas.openxmlformats.org/officeDocument/2006/relationships/hyperlink" Target="http://www.teacherspayteachers.com/" TargetMode="External"/><Relationship Id="rId68" Type="http://schemas.openxmlformats.org/officeDocument/2006/relationships/hyperlink" Target="https://www.symphonical.com/" TargetMode="External"/><Relationship Id="rId7" Type="http://schemas.openxmlformats.org/officeDocument/2006/relationships/image" Target="media/image1.png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signupgenius.com/" TargetMode="External"/><Relationship Id="rId29" Type="http://schemas.openxmlformats.org/officeDocument/2006/relationships/hyperlink" Target="http://penzu.com/" TargetMode="External"/><Relationship Id="rId11" Type="http://schemas.openxmlformats.org/officeDocument/2006/relationships/hyperlink" Target="http://www.nearpod.com/" TargetMode="External"/><Relationship Id="rId24" Type="http://schemas.openxmlformats.org/officeDocument/2006/relationships/hyperlink" Target="https://www.coursesites.com/" TargetMode="External"/><Relationship Id="rId32" Type="http://schemas.openxmlformats.org/officeDocument/2006/relationships/hyperlink" Target="http://www.wevideo.com/" TargetMode="External"/><Relationship Id="rId37" Type="http://schemas.openxmlformats.org/officeDocument/2006/relationships/hyperlink" Target="http://learnzillion.com/" TargetMode="External"/><Relationship Id="rId40" Type="http://schemas.openxmlformats.org/officeDocument/2006/relationships/hyperlink" Target="http://betterlesson.com/" TargetMode="External"/><Relationship Id="rId45" Type="http://schemas.openxmlformats.org/officeDocument/2006/relationships/hyperlink" Target="http://www.mentormob.com/" TargetMode="External"/><Relationship Id="rId53" Type="http://schemas.openxmlformats.org/officeDocument/2006/relationships/hyperlink" Target="http://kwiqpoll.com/" TargetMode="External"/><Relationship Id="rId58" Type="http://schemas.openxmlformats.org/officeDocument/2006/relationships/hyperlink" Target="http://www.smule.com/" TargetMode="External"/><Relationship Id="rId66" Type="http://schemas.openxmlformats.org/officeDocument/2006/relationships/hyperlink" Target="https://ifttt.com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en.linoit.com/" TargetMode="External"/><Relationship Id="rId19" Type="http://schemas.openxmlformats.org/officeDocument/2006/relationships/hyperlink" Target="http://delivr.com/" TargetMode="External"/><Relationship Id="rId14" Type="http://schemas.openxmlformats.org/officeDocument/2006/relationships/hyperlink" Target="http://www.google.com/+/learnmore/hangouts/" TargetMode="External"/><Relationship Id="rId22" Type="http://schemas.openxmlformats.org/officeDocument/2006/relationships/hyperlink" Target="http://www.edmodo.com" TargetMode="External"/><Relationship Id="rId27" Type="http://schemas.openxmlformats.org/officeDocument/2006/relationships/hyperlink" Target="https://hackpad.com/" TargetMode="External"/><Relationship Id="rId30" Type="http://schemas.openxmlformats.org/officeDocument/2006/relationships/hyperlink" Target="http://www.weebly.com/" TargetMode="External"/><Relationship Id="rId35" Type="http://schemas.openxmlformats.org/officeDocument/2006/relationships/hyperlink" Target="http://www.triptico.co.uk/" TargetMode="External"/><Relationship Id="rId43" Type="http://schemas.openxmlformats.org/officeDocument/2006/relationships/hyperlink" Target="http://flocabulary.com/" TargetMode="External"/><Relationship Id="rId48" Type="http://schemas.openxmlformats.org/officeDocument/2006/relationships/hyperlink" Target="http://www.ipevo.com/prods/IPEVO_Ziggi_USB_Document_Camera" TargetMode="External"/><Relationship Id="rId56" Type="http://schemas.openxmlformats.org/officeDocument/2006/relationships/hyperlink" Target="http://www.artsonia.com/" TargetMode="External"/><Relationship Id="rId64" Type="http://schemas.openxmlformats.org/officeDocument/2006/relationships/hyperlink" Target="http://visual.ly/" TargetMode="External"/><Relationship Id="rId69" Type="http://schemas.openxmlformats.org/officeDocument/2006/relationships/hyperlink" Target="http://www.aurasma.com/" TargetMode="External"/><Relationship Id="rId8" Type="http://schemas.openxmlformats.org/officeDocument/2006/relationships/image" Target="media/image2.png"/><Relationship Id="rId51" Type="http://schemas.openxmlformats.org/officeDocument/2006/relationships/hyperlink" Target="http://www.wordsift.com/" TargetMode="External"/><Relationship Id="rId72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://www.educreations.com/" TargetMode="External"/><Relationship Id="rId17" Type="http://schemas.openxmlformats.org/officeDocument/2006/relationships/hyperlink" Target="http://qrwild.com/" TargetMode="External"/><Relationship Id="rId25" Type="http://schemas.openxmlformats.org/officeDocument/2006/relationships/hyperlink" Target="https://bubbl.us/" TargetMode="External"/><Relationship Id="rId33" Type="http://schemas.openxmlformats.org/officeDocument/2006/relationships/hyperlink" Target="https://www.celtx.com/" TargetMode="External"/><Relationship Id="rId38" Type="http://schemas.openxmlformats.org/officeDocument/2006/relationships/hyperlink" Target="https://cloudmagic.com/" TargetMode="External"/><Relationship Id="rId46" Type="http://schemas.openxmlformats.org/officeDocument/2006/relationships/hyperlink" Target="http://learni.st/" TargetMode="External"/><Relationship Id="rId59" Type="http://schemas.openxmlformats.org/officeDocument/2006/relationships/hyperlink" Target="http://www.jogtheweb.com" TargetMode="External"/><Relationship Id="rId67" Type="http://schemas.openxmlformats.org/officeDocument/2006/relationships/hyperlink" Target="https://backpackpractice.com/" TargetMode="External"/><Relationship Id="rId20" Type="http://schemas.openxmlformats.org/officeDocument/2006/relationships/hyperlink" Target="http://goo.gl/" TargetMode="External"/><Relationship Id="rId41" Type="http://schemas.openxmlformats.org/officeDocument/2006/relationships/hyperlink" Target="https://www.desmos.com/" TargetMode="External"/><Relationship Id="rId54" Type="http://schemas.openxmlformats.org/officeDocument/2006/relationships/hyperlink" Target="http://mentimeter.com" TargetMode="External"/><Relationship Id="rId62" Type="http://schemas.openxmlformats.org/officeDocument/2006/relationships/hyperlink" Target="http://www.tagmydoc.com/" TargetMode="External"/><Relationship Id="rId70" Type="http://schemas.openxmlformats.org/officeDocument/2006/relationships/hyperlink" Target="http://www.tinyurl.com/60in601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tagmydoc.com/dl/1XF1IK/OPn" TargetMode="External"/><Relationship Id="rId15" Type="http://schemas.openxmlformats.org/officeDocument/2006/relationships/hyperlink" Target="http://www.speakpipe.com/" TargetMode="External"/><Relationship Id="rId23" Type="http://schemas.openxmlformats.org/officeDocument/2006/relationships/hyperlink" Target="http://www.schoology.com" TargetMode="External"/><Relationship Id="rId28" Type="http://schemas.openxmlformats.org/officeDocument/2006/relationships/hyperlink" Target="http://www.morfoapp.com/" TargetMode="External"/><Relationship Id="rId36" Type="http://schemas.openxmlformats.org/officeDocument/2006/relationships/hyperlink" Target="http://www.learnyourtables.co.uk" TargetMode="External"/><Relationship Id="rId49" Type="http://schemas.openxmlformats.org/officeDocument/2006/relationships/hyperlink" Target="http://zygotebody.com/" TargetMode="External"/><Relationship Id="rId57" Type="http://schemas.openxmlformats.org/officeDocument/2006/relationships/hyperlink" Target="http://www.edcanvas.com/" TargetMode="External"/><Relationship Id="rId10" Type="http://schemas.openxmlformats.org/officeDocument/2006/relationships/hyperlink" Target="http://www.sliderocket.com/" TargetMode="External"/><Relationship Id="rId31" Type="http://schemas.openxmlformats.org/officeDocument/2006/relationships/hyperlink" Target="http://www.storyjumper.com/" TargetMode="External"/><Relationship Id="rId44" Type="http://schemas.openxmlformats.org/officeDocument/2006/relationships/hyperlink" Target="http://www.goorulearning.org/" TargetMode="External"/><Relationship Id="rId52" Type="http://schemas.openxmlformats.org/officeDocument/2006/relationships/hyperlink" Target="http://www.abcya.com/" TargetMode="External"/><Relationship Id="rId60" Type="http://schemas.openxmlformats.org/officeDocument/2006/relationships/hyperlink" Target="https://chrome.google.com/webstore/detail/chrome-remote-desktop/gbchcmhmhahfdphkhkmpfmihenigjmpp?hl=en" TargetMode="External"/><Relationship Id="rId65" Type="http://schemas.openxmlformats.org/officeDocument/2006/relationships/hyperlink" Target="http://www.easel.l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60in60.wikispaces.com/" TargetMode="External"/><Relationship Id="rId13" Type="http://schemas.openxmlformats.org/officeDocument/2006/relationships/hyperlink" Target="https://www.remind101.com/" TargetMode="External"/><Relationship Id="rId18" Type="http://schemas.openxmlformats.org/officeDocument/2006/relationships/hyperlink" Target="http://slidespeech.com/" TargetMode="External"/><Relationship Id="rId39" Type="http://schemas.openxmlformats.org/officeDocument/2006/relationships/hyperlink" Target="http://backpack.tv/" TargetMode="External"/><Relationship Id="rId34" Type="http://schemas.openxmlformats.org/officeDocument/2006/relationships/hyperlink" Target="http://www.swivl.com/" TargetMode="External"/><Relationship Id="rId50" Type="http://schemas.openxmlformats.org/officeDocument/2006/relationships/hyperlink" Target="http://duolingo.com/" TargetMode="External"/><Relationship Id="rId55" Type="http://schemas.openxmlformats.org/officeDocument/2006/relationships/hyperlink" Target="http://www.socrativ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60in60™ Web Tools 2013 Cheat Sheet.docx</vt:lpstr>
    </vt:vector>
  </TitlesOfParts>
  <Company>Knova Web Technologies Inc.</Company>
  <LinksUpToDate>false</LinksUpToDate>
  <CharactersWithSpaces>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60in60™ Web Tools 2013 Cheat Sheet.docx</dc:title>
  <dc:creator>arlyspeterson</dc:creator>
  <cp:lastModifiedBy>arlyspeterson</cp:lastModifiedBy>
  <cp:revision>2</cp:revision>
  <dcterms:created xsi:type="dcterms:W3CDTF">2013-06-08T16:01:00Z</dcterms:created>
  <dcterms:modified xsi:type="dcterms:W3CDTF">2013-06-08T16:01:00Z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gMyDoc.Tagged">
    <vt:bool>true</vt:bool>
  </property>
  <property fmtid="{D5CDD505-2E9C-101B-9397-08002B2CF9AE}" pid="3" name="TagMyDoc.Embed">
    <vt:bool>true</vt:bool>
  </property>
  <property fmtid="{D5CDD505-2E9C-101B-9397-08002B2CF9AE}" pid="4" name="TagMyDoc.URL">
    <vt:lpwstr>http://tagmydoc.com/dl/1XF1IK/OPn</vt:lpwstr>
  </property>
  <property fmtid="{D5CDD505-2E9C-101B-9397-08002B2CF9AE}" pid="5" name="TagMyDoc.UserID">
    <vt:lpwstr>14982</vt:lpwstr>
  </property>
  <property fmtid="{D5CDD505-2E9C-101B-9397-08002B2CF9AE}" pid="6" name="TagMyDoc.PlaceholderID">
    <vt:lpwstr>93855</vt:lpwstr>
  </property>
</Properties>
</file>